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F535C" w14:textId="77777777" w:rsidR="00884BF3" w:rsidRPr="00BA51E8" w:rsidRDefault="00895515">
      <w:pPr>
        <w:rPr>
          <w:b/>
          <w:sz w:val="28"/>
          <w:szCs w:val="28"/>
        </w:rPr>
      </w:pPr>
      <w:r w:rsidRPr="00BA51E8">
        <w:rPr>
          <w:b/>
          <w:sz w:val="28"/>
          <w:szCs w:val="28"/>
        </w:rPr>
        <w:t>Simple Sentence Construction</w:t>
      </w:r>
    </w:p>
    <w:p w14:paraId="132DCDC9" w14:textId="77777777" w:rsidR="00895515" w:rsidRDefault="00895515" w:rsidP="00BD7BAF">
      <w:r>
        <w:t>Subject Pronoun + Verb Base + Verb Ending</w:t>
      </w:r>
      <w:r w:rsidR="007B33BC">
        <w:t xml:space="preserve"> in AR</w:t>
      </w:r>
    </w:p>
    <w:p w14:paraId="5F3C57EF" w14:textId="77777777" w:rsidR="00BD7BAF" w:rsidRPr="00BD7BAF" w:rsidRDefault="00BD7BAF" w:rsidP="00BD7BAF">
      <w:pPr>
        <w:rPr>
          <w:b/>
        </w:rPr>
      </w:pPr>
      <w:proofErr w:type="spellStart"/>
      <w:r w:rsidRPr="00BD7BAF">
        <w:rPr>
          <w:b/>
        </w:rPr>
        <w:t>Yo</w:t>
      </w:r>
      <w:proofErr w:type="spellEnd"/>
      <w:r w:rsidRPr="00BD7BAF">
        <w:rPr>
          <w:b/>
        </w:rPr>
        <w:tab/>
      </w:r>
      <w:r w:rsidRPr="00BD7BAF">
        <w:rPr>
          <w:b/>
        </w:rPr>
        <w:tab/>
      </w:r>
      <w:r>
        <w:rPr>
          <w:b/>
        </w:rPr>
        <w:t>+</w:t>
      </w:r>
      <w:r w:rsidRPr="00BD7BAF">
        <w:rPr>
          <w:b/>
        </w:rPr>
        <w:tab/>
      </w:r>
      <w:proofErr w:type="spellStart"/>
      <w:r w:rsidRPr="00BD7BAF">
        <w:rPr>
          <w:b/>
        </w:rPr>
        <w:t>habl</w:t>
      </w:r>
      <w:proofErr w:type="spellEnd"/>
      <w:r w:rsidRPr="00BD7BAF">
        <w:rPr>
          <w:b/>
        </w:rPr>
        <w:tab/>
      </w:r>
      <w:r>
        <w:rPr>
          <w:b/>
        </w:rPr>
        <w:t>+</w:t>
      </w:r>
      <w:r w:rsidRPr="00BD7BAF">
        <w:rPr>
          <w:b/>
        </w:rPr>
        <w:tab/>
        <w:t>o</w:t>
      </w:r>
    </w:p>
    <w:p w14:paraId="29064358" w14:textId="77777777" w:rsidR="00895515" w:rsidRDefault="00895515">
      <w:r>
        <w:t>The verb base is attained by stripping the infinitive of its –</w:t>
      </w:r>
      <w:proofErr w:type="spellStart"/>
      <w:r w:rsidRPr="00895515">
        <w:rPr>
          <w:b/>
        </w:rPr>
        <w:t>ar</w:t>
      </w:r>
      <w:proofErr w:type="spellEnd"/>
      <w:r w:rsidRPr="00895515">
        <w:rPr>
          <w:b/>
        </w:rPr>
        <w:t xml:space="preserve"> </w:t>
      </w:r>
      <w:r>
        <w:t>ending</w:t>
      </w:r>
    </w:p>
    <w:p w14:paraId="70524070" w14:textId="77777777" w:rsidR="00895515" w:rsidRDefault="00895515">
      <w:r>
        <w:t xml:space="preserve">Example: to sing = </w:t>
      </w:r>
      <w:proofErr w:type="spellStart"/>
      <w:r w:rsidRPr="00895515">
        <w:rPr>
          <w:b/>
        </w:rPr>
        <w:t>cantar</w:t>
      </w:r>
      <w:proofErr w:type="spellEnd"/>
      <w:r>
        <w:t>: remove the –</w:t>
      </w:r>
      <w:proofErr w:type="spellStart"/>
      <w:r w:rsidRPr="00895515">
        <w:rPr>
          <w:b/>
        </w:rPr>
        <w:t>ar</w:t>
      </w:r>
      <w:proofErr w:type="spellEnd"/>
      <w:r>
        <w:t xml:space="preserve">, and you have </w:t>
      </w:r>
      <w:r w:rsidRPr="00895515">
        <w:rPr>
          <w:b/>
        </w:rPr>
        <w:t>cant,</w:t>
      </w:r>
      <w:r>
        <w:t xml:space="preserve"> the base verb</w:t>
      </w:r>
    </w:p>
    <w:tbl>
      <w:tblPr>
        <w:tblW w:w="7380" w:type="dxa"/>
        <w:tblInd w:w="93" w:type="dxa"/>
        <w:tblLook w:val="04A0" w:firstRow="1" w:lastRow="0" w:firstColumn="1" w:lastColumn="0" w:noHBand="0" w:noVBand="1"/>
      </w:tblPr>
      <w:tblGrid>
        <w:gridCol w:w="1884"/>
        <w:gridCol w:w="753"/>
        <w:gridCol w:w="483"/>
        <w:gridCol w:w="960"/>
        <w:gridCol w:w="1380"/>
        <w:gridCol w:w="960"/>
        <w:gridCol w:w="960"/>
      </w:tblGrid>
      <w:tr w:rsidR="00BD7BAF" w:rsidRPr="00BD7BAF" w14:paraId="2C4F1879" w14:textId="77777777" w:rsidTr="00BD7BAF">
        <w:trPr>
          <w:trHeight w:val="360"/>
        </w:trPr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EEEBE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Regular -</w:t>
            </w:r>
            <w:proofErr w:type="spellStart"/>
            <w:r w:rsidRPr="00BD7B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ar</w:t>
            </w:r>
            <w:proofErr w:type="spellEnd"/>
            <w:r w:rsidRPr="00BD7B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 xml:space="preserve"> Endings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B1CA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63FCA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0513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5178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BD7BAF" w:rsidRPr="00BD7BAF" w14:paraId="32BD8819" w14:textId="77777777" w:rsidTr="00BD7BAF">
        <w:trPr>
          <w:trHeight w:val="372"/>
        </w:trPr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B66A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</w:pPr>
            <w:proofErr w:type="spellStart"/>
            <w:r w:rsidRPr="00BD7BA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CA"/>
              </w:rPr>
              <w:t>Cantar</w:t>
            </w:r>
            <w:proofErr w:type="spellEnd"/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50642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CE4B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F58E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080C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AECB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77418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BD7BAF" w:rsidRPr="00BD7BAF" w14:paraId="18FCDD61" w14:textId="77777777" w:rsidTr="00BD7BAF">
        <w:trPr>
          <w:trHeight w:val="288"/>
        </w:trPr>
        <w:tc>
          <w:tcPr>
            <w:tcW w:w="18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F695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8141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56D42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643A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EA73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10E67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A249FB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BD7BAF" w:rsidRPr="00BD7BAF" w14:paraId="057530E4" w14:textId="77777777" w:rsidTr="00BD7BAF">
        <w:trPr>
          <w:trHeight w:val="288"/>
        </w:trPr>
        <w:tc>
          <w:tcPr>
            <w:tcW w:w="18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98BF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yo</w:t>
            </w:r>
            <w:proofErr w:type="spellEnd"/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(I)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AE4E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cant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8B4C9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63AD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C9D3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nosotros</w:t>
            </w:r>
            <w:proofErr w:type="spellEnd"/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(we)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85A9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cant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B6E5A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AMOS</w:t>
            </w:r>
          </w:p>
        </w:tc>
      </w:tr>
      <w:tr w:rsidR="00BD7BAF" w:rsidRPr="00BD7BAF" w14:paraId="6A1D5A2D" w14:textId="77777777" w:rsidTr="00BD7BAF">
        <w:trPr>
          <w:trHeight w:val="288"/>
        </w:trPr>
        <w:tc>
          <w:tcPr>
            <w:tcW w:w="18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14529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27CA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2774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7A62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FB5D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nosotras</w:t>
            </w:r>
            <w:proofErr w:type="spellEnd"/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(we)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D8A2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cant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57B06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AMOS</w:t>
            </w:r>
          </w:p>
        </w:tc>
      </w:tr>
      <w:tr w:rsidR="00BD7BAF" w:rsidRPr="00BD7BAF" w14:paraId="168F881E" w14:textId="77777777" w:rsidTr="00BD7BAF">
        <w:trPr>
          <w:trHeight w:val="300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96C77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62B4FA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58096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2D9F2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FEF61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F4D9B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10668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BD7BAF" w:rsidRPr="00BD7BAF" w14:paraId="225EF3DE" w14:textId="77777777" w:rsidTr="00BD7BAF">
        <w:trPr>
          <w:trHeight w:val="288"/>
        </w:trPr>
        <w:tc>
          <w:tcPr>
            <w:tcW w:w="18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5B38E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tu</w:t>
            </w:r>
            <w:proofErr w:type="spellEnd"/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(you)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1219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cant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15CF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800B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D14F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vosotros</w:t>
            </w:r>
            <w:proofErr w:type="spellEnd"/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(you)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476BA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cant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EB8BCB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AIS</w:t>
            </w:r>
          </w:p>
        </w:tc>
      </w:tr>
      <w:tr w:rsidR="00BD7BAF" w:rsidRPr="00BD7BAF" w14:paraId="26C87AC8" w14:textId="77777777" w:rsidTr="00BD7BAF">
        <w:trPr>
          <w:trHeight w:val="288"/>
        </w:trPr>
        <w:tc>
          <w:tcPr>
            <w:tcW w:w="18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4EB6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6566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4C642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6A167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B492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vosotras</w:t>
            </w:r>
            <w:proofErr w:type="spellEnd"/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(you)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422C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cant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2D52A6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AIS</w:t>
            </w:r>
          </w:p>
        </w:tc>
      </w:tr>
      <w:tr w:rsidR="00BD7BAF" w:rsidRPr="00BD7BAF" w14:paraId="0825E30B" w14:textId="77777777" w:rsidTr="00BD7BAF">
        <w:trPr>
          <w:trHeight w:val="300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1B0147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0CEA97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8EFA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C9EAC8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40CBF4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DD2C8D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03000E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BD7BAF" w:rsidRPr="00BD7BAF" w14:paraId="0D573657" w14:textId="77777777" w:rsidTr="00BD7BAF">
        <w:trPr>
          <w:trHeight w:val="288"/>
        </w:trPr>
        <w:tc>
          <w:tcPr>
            <w:tcW w:w="18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3DB30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el (he)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9123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cant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B73E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A2F6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7E40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ellos</w:t>
            </w:r>
            <w:proofErr w:type="spellEnd"/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(they)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A30A4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cant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890A25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AN</w:t>
            </w:r>
          </w:p>
        </w:tc>
      </w:tr>
      <w:tr w:rsidR="00BD7BAF" w:rsidRPr="00BD7BAF" w14:paraId="18D3A651" w14:textId="77777777" w:rsidTr="00BD7BAF">
        <w:trPr>
          <w:trHeight w:val="288"/>
        </w:trPr>
        <w:tc>
          <w:tcPr>
            <w:tcW w:w="18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55AF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ella</w:t>
            </w:r>
            <w:proofErr w:type="spellEnd"/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(she)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00F9C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cant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C93B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BDC7D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6B38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ellas</w:t>
            </w:r>
            <w:proofErr w:type="spellEnd"/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(they)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2BF1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cant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EAC46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AN</w:t>
            </w:r>
          </w:p>
        </w:tc>
      </w:tr>
      <w:tr w:rsidR="00BD7BAF" w:rsidRPr="00BD7BAF" w14:paraId="7D139465" w14:textId="77777777" w:rsidTr="00BD7BAF">
        <w:trPr>
          <w:trHeight w:val="288"/>
        </w:trPr>
        <w:tc>
          <w:tcPr>
            <w:tcW w:w="18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01D56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usted</w:t>
            </w:r>
            <w:proofErr w:type="spellEnd"/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(you)</w:t>
            </w: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30A7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cant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14A49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BC7A3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6818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ustedes</w:t>
            </w:r>
            <w:proofErr w:type="spellEnd"/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(they)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3D2D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cant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BED18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AN</w:t>
            </w:r>
          </w:p>
        </w:tc>
      </w:tr>
      <w:tr w:rsidR="00BD7BAF" w:rsidRPr="00BD7BAF" w14:paraId="3429CD7D" w14:textId="77777777" w:rsidTr="00BD7BAF">
        <w:trPr>
          <w:trHeight w:val="300"/>
        </w:trPr>
        <w:tc>
          <w:tcPr>
            <w:tcW w:w="18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30EF6F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E6232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EF28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88A6F3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994D1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4ED5EA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71507E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</w:tbl>
    <w:p w14:paraId="42BCF479" w14:textId="77777777" w:rsidR="00895515" w:rsidRDefault="00895515"/>
    <w:tbl>
      <w:tblPr>
        <w:tblW w:w="7040" w:type="dxa"/>
        <w:tblInd w:w="93" w:type="dxa"/>
        <w:tblLook w:val="04A0" w:firstRow="1" w:lastRow="0" w:firstColumn="1" w:lastColumn="0" w:noHBand="0" w:noVBand="1"/>
      </w:tblPr>
      <w:tblGrid>
        <w:gridCol w:w="1022"/>
        <w:gridCol w:w="2307"/>
        <w:gridCol w:w="960"/>
        <w:gridCol w:w="1023"/>
        <w:gridCol w:w="1820"/>
      </w:tblGrid>
      <w:tr w:rsidR="00BD7BAF" w:rsidRPr="00BD7BAF" w14:paraId="22EF5572" w14:textId="77777777" w:rsidTr="00BD7BAF">
        <w:trPr>
          <w:trHeight w:val="324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AB68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List of regular -</w:t>
            </w:r>
            <w:proofErr w:type="spellStart"/>
            <w:r w:rsidRPr="00BD7B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>ar</w:t>
            </w:r>
            <w:proofErr w:type="spellEnd"/>
            <w:r w:rsidRPr="00BD7BA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CA"/>
              </w:rPr>
              <w:t xml:space="preserve"> verbs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B2BD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BD1A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4A04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BD7BAF" w:rsidRPr="00BD7BAF" w14:paraId="712CA0A8" w14:textId="77777777" w:rsidTr="00BD7BAF">
        <w:trPr>
          <w:trHeight w:val="288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AFA9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0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B78A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61E78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CCD1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5D44FF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BD7BAF" w:rsidRPr="00BD7BAF" w14:paraId="13788E55" w14:textId="77777777" w:rsidTr="00BD7BAF">
        <w:trPr>
          <w:trHeight w:val="288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4BCF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andar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52AED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  <w:t>to walk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A111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A9EB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hablar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284AC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  <w:t>to speak, talk</w:t>
            </w:r>
          </w:p>
        </w:tc>
      </w:tr>
      <w:tr w:rsidR="00BD7BAF" w:rsidRPr="00BD7BAF" w14:paraId="47BFE825" w14:textId="77777777" w:rsidTr="00BD7BAF">
        <w:trPr>
          <w:trHeight w:val="288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102C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bailar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31C9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  <w:t>to dance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E901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F7DF0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llegar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F5155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  <w:t>to arrive</w:t>
            </w:r>
          </w:p>
        </w:tc>
      </w:tr>
      <w:tr w:rsidR="00BD7BAF" w:rsidRPr="00BD7BAF" w14:paraId="515CAC60" w14:textId="77777777" w:rsidTr="00BD7BAF">
        <w:trPr>
          <w:trHeight w:val="288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AB1C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buscar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1894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  <w:t>to look for, search for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C394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0C821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llevar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EA58C6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  <w:t>to wear, carry</w:t>
            </w:r>
          </w:p>
        </w:tc>
      </w:tr>
      <w:tr w:rsidR="00BD7BAF" w:rsidRPr="00BD7BAF" w14:paraId="0052638A" w14:textId="77777777" w:rsidTr="00BD7BAF">
        <w:trPr>
          <w:trHeight w:val="288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BB69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cantar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9180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  <w:t>to sing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93C5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D636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mirar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A4DA2A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  <w:t>to watch, look at</w:t>
            </w:r>
          </w:p>
        </w:tc>
      </w:tr>
      <w:tr w:rsidR="00BD7BAF" w:rsidRPr="00BD7BAF" w14:paraId="129BEA77" w14:textId="77777777" w:rsidTr="00BD7BAF">
        <w:trPr>
          <w:trHeight w:val="288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5648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comprar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0E5A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  <w:t>to buy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8735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E767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practicar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02A84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  <w:t>to practice</w:t>
            </w:r>
          </w:p>
        </w:tc>
      </w:tr>
      <w:tr w:rsidR="00BD7BAF" w:rsidRPr="00BD7BAF" w14:paraId="4B400140" w14:textId="77777777" w:rsidTr="00BD7BAF">
        <w:trPr>
          <w:trHeight w:val="288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88E9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escuchar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71687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  <w:t>to listen (to)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289D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EB46" w14:textId="77777777" w:rsidR="00BD7BAF" w:rsidRPr="00BD7BAF" w:rsidRDefault="00CE206C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pre</w:t>
            </w:r>
            <w:r w:rsidR="00BD7BAF"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parar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F0A6E9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  <w:t>to prepare</w:t>
            </w:r>
          </w:p>
        </w:tc>
      </w:tr>
      <w:tr w:rsidR="00BD7BAF" w:rsidRPr="00BD7BAF" w14:paraId="6D3302C6" w14:textId="77777777" w:rsidTr="00BD7BAF">
        <w:trPr>
          <w:trHeight w:val="288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CE76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esperar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97961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  <w:t>to hope, to wait (for)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26975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AAF0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tomar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EE6F5D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  <w:t>to take</w:t>
            </w:r>
          </w:p>
        </w:tc>
      </w:tr>
      <w:tr w:rsidR="00BD7BAF" w:rsidRPr="00BD7BAF" w14:paraId="63DCB5F3" w14:textId="77777777" w:rsidTr="00BD7BAF">
        <w:trPr>
          <w:trHeight w:val="288"/>
        </w:trPr>
        <w:tc>
          <w:tcPr>
            <w:tcW w:w="9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446A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estudiar</w:t>
            </w:r>
            <w:proofErr w:type="spellEnd"/>
          </w:p>
        </w:tc>
        <w:tc>
          <w:tcPr>
            <w:tcW w:w="2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3724C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  <w:t>to study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94A5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38E9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proofErr w:type="spellStart"/>
            <w:r w:rsidRPr="00BD7BAF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trabajar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EF1A9D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i/>
                <w:iCs/>
                <w:color w:val="000000"/>
                <w:lang w:eastAsia="en-CA"/>
              </w:rPr>
              <w:t>to work</w:t>
            </w:r>
          </w:p>
        </w:tc>
      </w:tr>
      <w:tr w:rsidR="00BD7BAF" w:rsidRPr="00BD7BAF" w14:paraId="50CFE480" w14:textId="77777777" w:rsidTr="00BD7BAF">
        <w:trPr>
          <w:trHeight w:val="30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D1EF8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9D4F4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B6BB6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EFDB24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6CC7F" w14:textId="77777777" w:rsidR="00BD7BAF" w:rsidRPr="00BD7BAF" w:rsidRDefault="00BD7BAF" w:rsidP="00BD7B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D7BAF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</w:tbl>
    <w:p w14:paraId="527DDD76" w14:textId="77777777" w:rsidR="00BD7BAF" w:rsidRDefault="00BD7BAF"/>
    <w:p w14:paraId="41A5E556" w14:textId="77777777" w:rsidR="00BD7BAF" w:rsidRDefault="00BD7BAF"/>
    <w:p w14:paraId="145BFC8C" w14:textId="77777777" w:rsidR="00D63BAB" w:rsidRDefault="00D63BAB"/>
    <w:p w14:paraId="27F43458" w14:textId="77777777" w:rsidR="00BD7BAF" w:rsidRDefault="00BD7BAF">
      <w:r>
        <w:lastRenderedPageBreak/>
        <w:t>We can practice conjugating the verbs and creating simple sentences</w:t>
      </w:r>
      <w:r w:rsidR="00DD1A91">
        <w:t>.</w:t>
      </w:r>
    </w:p>
    <w:tbl>
      <w:tblPr>
        <w:tblW w:w="9085" w:type="dxa"/>
        <w:tblInd w:w="93" w:type="dxa"/>
        <w:tblLook w:val="04A0" w:firstRow="1" w:lastRow="0" w:firstColumn="1" w:lastColumn="0" w:noHBand="0" w:noVBand="1"/>
      </w:tblPr>
      <w:tblGrid>
        <w:gridCol w:w="952"/>
        <w:gridCol w:w="952"/>
        <w:gridCol w:w="953"/>
        <w:gridCol w:w="953"/>
        <w:gridCol w:w="953"/>
        <w:gridCol w:w="953"/>
        <w:gridCol w:w="1021"/>
        <w:gridCol w:w="1241"/>
        <w:gridCol w:w="1289"/>
      </w:tblGrid>
      <w:tr w:rsidR="00DD1A91" w:rsidRPr="00DD1A91" w14:paraId="6CF77850" w14:textId="77777777" w:rsidTr="00DD1A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D142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C125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7F10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3B63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361C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99D3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22B1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5E7DA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C39EF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DD1A91" w:rsidRPr="00DD1A91" w14:paraId="70597B54" w14:textId="77777777" w:rsidTr="00DD1A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F83E1" w14:textId="77777777" w:rsidR="00DD1A91" w:rsidRPr="00DD1A91" w:rsidRDefault="00DD1A91" w:rsidP="00DD1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4173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Yo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DC93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hablo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4E0B9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Ingles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DF393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E60421" w14:textId="77777777" w:rsidR="00DD1A91" w:rsidRPr="00DD1A91" w:rsidRDefault="00DD1A91" w:rsidP="00DD1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2287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Nosotros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8C42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estudiamos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7328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Español</w:t>
            </w:r>
            <w:proofErr w:type="spellEnd"/>
          </w:p>
        </w:tc>
      </w:tr>
      <w:tr w:rsidR="00DD1A91" w:rsidRPr="00DD1A91" w14:paraId="7DF77FA4" w14:textId="77777777" w:rsidTr="00DD1A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2F64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DC21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CBECC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65A8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DE29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9599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AEC17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02292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B0A50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DD1A91" w:rsidRPr="00DD1A91" w14:paraId="308479F3" w14:textId="77777777" w:rsidTr="00DD1A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8BBF4" w14:textId="77777777" w:rsidR="00DD1A91" w:rsidRPr="00DD1A91" w:rsidRDefault="00DD1A91" w:rsidP="00DD1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3F67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Yo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425C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trabajo</w:t>
            </w:r>
            <w:proofErr w:type="spellEnd"/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ABA6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mucho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CC2F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14E87D" w14:textId="77777777" w:rsidR="00DD1A91" w:rsidRPr="00DD1A91" w:rsidRDefault="00DD1A91" w:rsidP="00DD1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CCD7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Ellos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3C9D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practican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1D4B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Frances</w:t>
            </w:r>
          </w:p>
        </w:tc>
      </w:tr>
      <w:tr w:rsidR="00DD1A91" w:rsidRPr="00DD1A91" w14:paraId="780A9DE3" w14:textId="77777777" w:rsidTr="00DD1A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71F7D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FF1CC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14D2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7A3EB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29DE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E5AB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978E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F289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04456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DD1A91" w:rsidRPr="00DD1A91" w14:paraId="77E81743" w14:textId="77777777" w:rsidTr="00DD1A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57F70A" w14:textId="77777777" w:rsidR="00DD1A91" w:rsidRPr="00DD1A91" w:rsidRDefault="00DD1A91" w:rsidP="00DD1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11ED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Tu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7C07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bailas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E498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tango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8313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2219F0" w14:textId="77777777" w:rsidR="00DD1A91" w:rsidRPr="00DD1A91" w:rsidRDefault="00DD1A91" w:rsidP="00DD1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E234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El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D2CF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prepara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F3B05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pan</w:t>
            </w:r>
          </w:p>
        </w:tc>
      </w:tr>
      <w:tr w:rsidR="00DD1A91" w:rsidRPr="00DD1A91" w14:paraId="42FA7A8F" w14:textId="77777777" w:rsidTr="00DD1A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6DA3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C948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7212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20F1C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4E3D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1BF5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3668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1AA9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8802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DD1A91" w:rsidRPr="00DD1A91" w14:paraId="154592AC" w14:textId="77777777" w:rsidTr="00DD1A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CA4E1" w14:textId="77777777" w:rsidR="00DD1A91" w:rsidRPr="00DD1A91" w:rsidRDefault="00DD1A91" w:rsidP="00DD1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E18EB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Ella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EA64B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canta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6A8E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bien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A53A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15B2B" w14:textId="77777777" w:rsidR="00DD1A91" w:rsidRPr="00DD1A91" w:rsidRDefault="00DD1A91" w:rsidP="00DD1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43D4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Ellas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1999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toman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C68B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vino</w:t>
            </w:r>
          </w:p>
        </w:tc>
      </w:tr>
      <w:tr w:rsidR="00DD1A91" w:rsidRPr="00DD1A91" w14:paraId="3C6709D6" w14:textId="77777777" w:rsidTr="00DD1A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9199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66E81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0F1F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3044E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21B1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58CC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4741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7447A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018A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  <w:tr w:rsidR="00DD1A91" w:rsidRPr="00DD1A91" w14:paraId="3B926B77" w14:textId="77777777" w:rsidTr="00DD1A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F13693" w14:textId="77777777" w:rsidR="00DD1A91" w:rsidRPr="00DD1A91" w:rsidRDefault="00DD1A91" w:rsidP="00DD1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8B74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Ellos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DCA1E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corren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A6BC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mucho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C38DC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8E4376" w14:textId="77777777" w:rsidR="00DD1A91" w:rsidRPr="00DD1A91" w:rsidRDefault="00DD1A91" w:rsidP="00DD1A9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E328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Usted</w:t>
            </w:r>
            <w:proofErr w:type="spellEnd"/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D2E7B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proofErr w:type="spellStart"/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canta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D9F5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DD1A91">
              <w:rPr>
                <w:rFonts w:ascii="Calibri" w:eastAsia="Times New Roman" w:hAnsi="Calibri" w:cs="Times New Roman"/>
                <w:color w:val="000000"/>
                <w:lang w:eastAsia="en-CA"/>
              </w:rPr>
              <w:t>bien</w:t>
            </w:r>
          </w:p>
        </w:tc>
      </w:tr>
      <w:tr w:rsidR="00DD1A91" w:rsidRPr="00DD1A91" w14:paraId="132D3A04" w14:textId="77777777" w:rsidTr="00DD1A91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7770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0145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D7806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74B8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77F5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AC5EE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F05C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CDC68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334F" w14:textId="77777777" w:rsidR="00DD1A91" w:rsidRPr="00DD1A91" w:rsidRDefault="00DD1A91" w:rsidP="00DD1A9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</w:tr>
    </w:tbl>
    <w:p w14:paraId="49175689" w14:textId="77777777" w:rsidR="00D63BAB" w:rsidRDefault="00D63BAB"/>
    <w:p w14:paraId="1F5FB09F" w14:textId="77777777" w:rsidR="00776AA7" w:rsidRDefault="00776AA7">
      <w:r>
        <w:t>Now, that we practiced simple sentences, we can say something about us, for example:</w:t>
      </w:r>
    </w:p>
    <w:p w14:paraId="350777FD" w14:textId="77777777" w:rsidR="00776AA7" w:rsidRDefault="00776AA7"/>
    <w:p w14:paraId="7A92EF89" w14:textId="77777777" w:rsidR="00776AA7" w:rsidRDefault="00776AA7">
      <w:proofErr w:type="spellStart"/>
      <w:r>
        <w:t>Yo</w:t>
      </w:r>
      <w:proofErr w:type="spellEnd"/>
      <w:r>
        <w:t xml:space="preserve"> soy Norma</w:t>
      </w:r>
      <w:r w:rsidR="007363BA">
        <w:tab/>
        <w:t xml:space="preserve">( we have not </w:t>
      </w:r>
      <w:proofErr w:type="gramStart"/>
      <w:r w:rsidR="007363BA">
        <w:t>practice</w:t>
      </w:r>
      <w:proofErr w:type="gramEnd"/>
      <w:r w:rsidR="007363BA">
        <w:t xml:space="preserve"> this verb yet: to be)</w:t>
      </w:r>
    </w:p>
    <w:p w14:paraId="71FC57AC" w14:textId="77777777" w:rsidR="00776AA7" w:rsidRDefault="00776AA7">
      <w:proofErr w:type="spellStart"/>
      <w:r>
        <w:t>Yo</w:t>
      </w:r>
      <w:proofErr w:type="spellEnd"/>
      <w:r>
        <w:t xml:space="preserve"> </w:t>
      </w:r>
      <w:proofErr w:type="spellStart"/>
      <w:r>
        <w:t>bailo</w:t>
      </w:r>
      <w:proofErr w:type="spellEnd"/>
      <w:r>
        <w:t xml:space="preserve"> salsa</w:t>
      </w:r>
    </w:p>
    <w:p w14:paraId="78BC59E4" w14:textId="4C136FB9" w:rsidR="00776AA7" w:rsidRDefault="00776AA7">
      <w:proofErr w:type="spellStart"/>
      <w:r>
        <w:t>Yo</w:t>
      </w:r>
      <w:proofErr w:type="spellEnd"/>
      <w:r>
        <w:t xml:space="preserve"> </w:t>
      </w:r>
      <w:proofErr w:type="spellStart"/>
      <w:r>
        <w:t>camino</w:t>
      </w:r>
      <w:proofErr w:type="spellEnd"/>
      <w:r>
        <w:t xml:space="preserve"> </w:t>
      </w:r>
      <w:proofErr w:type="spellStart"/>
      <w:r>
        <w:t>mucho</w:t>
      </w:r>
      <w:proofErr w:type="spellEnd"/>
    </w:p>
    <w:p w14:paraId="585CDC06" w14:textId="0FDCCFA8" w:rsidR="00E73A90" w:rsidRDefault="00E73A90">
      <w:r>
        <w:rPr>
          <w:noProof/>
        </w:rPr>
        <w:lastRenderedPageBreak/>
        <w:drawing>
          <wp:inline distT="0" distB="0" distL="0" distR="0" wp14:anchorId="74098042" wp14:editId="6D0C671E">
            <wp:extent cx="5943600" cy="44176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7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5B011" w14:textId="1D567376" w:rsidR="00E73A90" w:rsidRDefault="00E73A90">
      <w:r>
        <w:rPr>
          <w:noProof/>
        </w:rPr>
        <w:lastRenderedPageBreak/>
        <w:drawing>
          <wp:inline distT="0" distB="0" distL="0" distR="0" wp14:anchorId="0325C633" wp14:editId="5AE4B271">
            <wp:extent cx="5943600" cy="396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CD4F5" w14:textId="5A5748FA" w:rsidR="00E73A90" w:rsidRDefault="00E73A90">
      <w:r>
        <w:rPr>
          <w:noProof/>
        </w:rPr>
        <w:drawing>
          <wp:inline distT="0" distB="0" distL="0" distR="0" wp14:anchorId="61978A57" wp14:editId="1C705AC2">
            <wp:extent cx="5943600" cy="15824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8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3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30B6BD" w14:textId="77777777" w:rsidR="006033A4" w:rsidRDefault="006033A4" w:rsidP="00D52162">
      <w:pPr>
        <w:spacing w:after="0" w:line="240" w:lineRule="auto"/>
      </w:pPr>
      <w:r>
        <w:separator/>
      </w:r>
    </w:p>
  </w:endnote>
  <w:endnote w:type="continuationSeparator" w:id="0">
    <w:p w14:paraId="05E47F9B" w14:textId="77777777" w:rsidR="006033A4" w:rsidRDefault="006033A4" w:rsidP="00D52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726448" w14:textId="77777777" w:rsidR="00BA3D5D" w:rsidRDefault="00BA3D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10391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F6D8FB" w14:textId="77777777" w:rsidR="00455FBF" w:rsidRDefault="00455FBF">
        <w:pPr>
          <w:pStyle w:val="Footer"/>
          <w:jc w:val="right"/>
        </w:pPr>
        <w:r>
          <w:t xml:space="preserve">2021 Meeting 1_Simple Sentence &amp; Verbs ending in AR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EEDE76" w14:textId="77777777" w:rsidR="00D52162" w:rsidRDefault="00D521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D59F0" w14:textId="77777777" w:rsidR="00BA3D5D" w:rsidRDefault="00BA3D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632ED" w14:textId="77777777" w:rsidR="006033A4" w:rsidRDefault="006033A4" w:rsidP="00D52162">
      <w:pPr>
        <w:spacing w:after="0" w:line="240" w:lineRule="auto"/>
      </w:pPr>
      <w:r>
        <w:separator/>
      </w:r>
    </w:p>
  </w:footnote>
  <w:footnote w:type="continuationSeparator" w:id="0">
    <w:p w14:paraId="6A28B1A9" w14:textId="77777777" w:rsidR="006033A4" w:rsidRDefault="006033A4" w:rsidP="00D52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0C90B" w14:textId="77777777" w:rsidR="00BA3D5D" w:rsidRDefault="00BA3D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30412" w14:textId="77777777" w:rsidR="00BA3D5D" w:rsidRDefault="00BA3D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63CD3" w14:textId="77777777" w:rsidR="00BA3D5D" w:rsidRDefault="00BA3D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515"/>
    <w:rsid w:val="00041BF4"/>
    <w:rsid w:val="000603ED"/>
    <w:rsid w:val="001B3F02"/>
    <w:rsid w:val="00455FBF"/>
    <w:rsid w:val="004C6743"/>
    <w:rsid w:val="00574B69"/>
    <w:rsid w:val="005D739A"/>
    <w:rsid w:val="006033A4"/>
    <w:rsid w:val="007363BA"/>
    <w:rsid w:val="00776AA7"/>
    <w:rsid w:val="007B33BC"/>
    <w:rsid w:val="00884BF3"/>
    <w:rsid w:val="00895515"/>
    <w:rsid w:val="009A7E74"/>
    <w:rsid w:val="00BA3D5D"/>
    <w:rsid w:val="00BA51E8"/>
    <w:rsid w:val="00BD7BAF"/>
    <w:rsid w:val="00CB6671"/>
    <w:rsid w:val="00CE206C"/>
    <w:rsid w:val="00D52162"/>
    <w:rsid w:val="00D63BAB"/>
    <w:rsid w:val="00DD1A91"/>
    <w:rsid w:val="00E57524"/>
    <w:rsid w:val="00E7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8608"/>
  <w15:docId w15:val="{B02E242F-616F-3648-8280-6FAFBA49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162"/>
  </w:style>
  <w:style w:type="paragraph" w:styleId="Footer">
    <w:name w:val="footer"/>
    <w:basedOn w:val="Normal"/>
    <w:link w:val="FooterChar"/>
    <w:uiPriority w:val="99"/>
    <w:unhideWhenUsed/>
    <w:rsid w:val="00D52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Becerra, Norma - SAIT 69999</dc:creator>
  <cp:lastModifiedBy>Carianne Comeau</cp:lastModifiedBy>
  <cp:revision>2</cp:revision>
  <dcterms:created xsi:type="dcterms:W3CDTF">2021-01-12T18:16:00Z</dcterms:created>
  <dcterms:modified xsi:type="dcterms:W3CDTF">2021-01-12T18:16:00Z</dcterms:modified>
</cp:coreProperties>
</file>